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EB2DA8">
        <w:rPr>
          <w:rFonts w:ascii="Times New Roman" w:hAnsi="Times New Roman" w:cs="Times New Roman"/>
          <w:sz w:val="22"/>
          <w:szCs w:val="22"/>
        </w:rPr>
        <w:t>№ 18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EB2DA8">
        <w:rPr>
          <w:rFonts w:ascii="Times New Roman" w:hAnsi="Times New Roman" w:cs="Times New Roman"/>
          <w:sz w:val="22"/>
          <w:szCs w:val="22"/>
        </w:rPr>
        <w:t>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EB2DA8">
        <w:rPr>
          <w:rFonts w:ascii="Times New Roman" w:hAnsi="Times New Roman" w:cs="Times New Roman"/>
          <w:sz w:val="22"/>
          <w:szCs w:val="22"/>
        </w:rPr>
        <w:t xml:space="preserve"> соглашению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на 201</w:t>
      </w:r>
      <w:r w:rsidR="00EB2DA8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EB2DA8">
        <w:rPr>
          <w:rFonts w:ascii="Times New Roman" w:hAnsi="Times New Roman" w:cs="Times New Roman"/>
          <w:sz w:val="22"/>
          <w:szCs w:val="22"/>
        </w:rPr>
        <w:t>30</w:t>
      </w:r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EB2DA8">
        <w:rPr>
          <w:rFonts w:ascii="Times New Roman" w:hAnsi="Times New Roman" w:cs="Times New Roman"/>
          <w:sz w:val="22"/>
          <w:szCs w:val="22"/>
        </w:rPr>
        <w:t>января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EB2DA8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  <w:r w:rsidR="00D5084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26424E" w:rsidRPr="0012600E" w:rsidRDefault="00F04BB8" w:rsidP="00641D8A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 xml:space="preserve">Порядок оплаты </w:t>
      </w:r>
      <w:r w:rsidR="00641D8A">
        <w:rPr>
          <w:b/>
          <w:sz w:val="24"/>
          <w:szCs w:val="24"/>
        </w:rPr>
        <w:t xml:space="preserve">профилактического </w:t>
      </w:r>
      <w:r w:rsidR="00B04C6C">
        <w:rPr>
          <w:b/>
          <w:sz w:val="24"/>
          <w:szCs w:val="24"/>
        </w:rPr>
        <w:t xml:space="preserve">медицинского </w:t>
      </w:r>
      <w:r w:rsidR="00641D8A">
        <w:rPr>
          <w:b/>
          <w:sz w:val="24"/>
          <w:szCs w:val="24"/>
        </w:rPr>
        <w:t>осмотра</w:t>
      </w:r>
      <w:r w:rsidR="00793BBC">
        <w:rPr>
          <w:b/>
          <w:sz w:val="24"/>
          <w:szCs w:val="24"/>
        </w:rPr>
        <w:t xml:space="preserve"> взрослого населения</w:t>
      </w:r>
      <w:r w:rsidR="0026424E" w:rsidRPr="0012600E">
        <w:rPr>
          <w:b/>
          <w:sz w:val="24"/>
          <w:szCs w:val="24"/>
        </w:rPr>
        <w:t>.</w:t>
      </w:r>
    </w:p>
    <w:p w:rsidR="0026424E" w:rsidRPr="0012600E" w:rsidRDefault="0026424E" w:rsidP="0026424E">
      <w:pPr>
        <w:ind w:firstLine="567"/>
        <w:jc w:val="both"/>
        <w:rPr>
          <w:sz w:val="24"/>
          <w:szCs w:val="24"/>
        </w:rPr>
      </w:pP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EB2DA8" w:rsidRDefault="0026424E" w:rsidP="007953C8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proofErr w:type="gramStart"/>
      <w:r w:rsidR="007953C8" w:rsidRPr="007953C8">
        <w:rPr>
          <w:sz w:val="24"/>
          <w:szCs w:val="24"/>
        </w:rPr>
        <w:t xml:space="preserve">Финансовое обеспечение медицинских организаций, участвующих в проведении </w:t>
      </w:r>
      <w:r w:rsidR="00641D8A">
        <w:rPr>
          <w:sz w:val="24"/>
          <w:szCs w:val="24"/>
        </w:rPr>
        <w:t xml:space="preserve">профилактических </w:t>
      </w:r>
      <w:r w:rsidR="00B04C6C">
        <w:rPr>
          <w:sz w:val="24"/>
          <w:szCs w:val="24"/>
        </w:rPr>
        <w:t xml:space="preserve">медицинских </w:t>
      </w:r>
      <w:r w:rsidR="00641D8A">
        <w:rPr>
          <w:sz w:val="24"/>
          <w:szCs w:val="24"/>
        </w:rPr>
        <w:t>осмотров</w:t>
      </w:r>
      <w:r w:rsidR="007953C8" w:rsidRPr="007953C8">
        <w:rPr>
          <w:sz w:val="24"/>
          <w:szCs w:val="24"/>
        </w:rPr>
        <w:t xml:space="preserve">, осуществляется  за </w:t>
      </w:r>
      <w:r w:rsidR="007953C8" w:rsidRPr="004F32A5">
        <w:rPr>
          <w:sz w:val="24"/>
          <w:szCs w:val="24"/>
        </w:rPr>
        <w:t xml:space="preserve">счет средств, предусмотренных Территориальной программой обязательного медицинского страхования, утвержденной </w:t>
      </w:r>
      <w:r w:rsidR="00C17FF4">
        <w:rPr>
          <w:sz w:val="24"/>
          <w:szCs w:val="24"/>
        </w:rPr>
        <w:t xml:space="preserve">постановлением </w:t>
      </w:r>
      <w:r w:rsidR="00EB2DA8" w:rsidRPr="00EB2DA8">
        <w:rPr>
          <w:sz w:val="24"/>
          <w:szCs w:val="24"/>
        </w:rPr>
        <w:t xml:space="preserve">Правительства Магаданской области от 25.12.2014 № 1091-пп «О Территориальной программе государственных гарантий бесплатного оказания гражданам медицинской помощи на территории Магаданской области на 2015 год и на плановый период 2016 и 2017 годов».  </w:t>
      </w:r>
      <w:proofErr w:type="gramEnd"/>
    </w:p>
    <w:p w:rsidR="007953C8" w:rsidRPr="007953C8" w:rsidRDefault="0026424E" w:rsidP="007953C8">
      <w:pPr>
        <w:ind w:firstLine="567"/>
        <w:jc w:val="both"/>
        <w:rPr>
          <w:sz w:val="24"/>
          <w:szCs w:val="24"/>
        </w:rPr>
      </w:pPr>
      <w:r w:rsidRPr="004F32A5">
        <w:rPr>
          <w:sz w:val="24"/>
          <w:szCs w:val="24"/>
        </w:rPr>
        <w:t xml:space="preserve">2. </w:t>
      </w:r>
      <w:r w:rsidR="00641D8A" w:rsidRPr="004F32A5">
        <w:rPr>
          <w:sz w:val="24"/>
          <w:szCs w:val="24"/>
        </w:rPr>
        <w:t xml:space="preserve">Профилактический </w:t>
      </w:r>
      <w:r w:rsidR="00B04C6C" w:rsidRPr="004F32A5">
        <w:rPr>
          <w:sz w:val="24"/>
          <w:szCs w:val="24"/>
        </w:rPr>
        <w:t xml:space="preserve">медицинский осмотр </w:t>
      </w:r>
      <w:r w:rsidR="007953C8" w:rsidRPr="004F32A5">
        <w:rPr>
          <w:sz w:val="24"/>
          <w:szCs w:val="24"/>
        </w:rPr>
        <w:t xml:space="preserve"> осуществляется медицинскими</w:t>
      </w:r>
      <w:r w:rsidR="007953C8" w:rsidRPr="007953C8">
        <w:rPr>
          <w:sz w:val="24"/>
          <w:szCs w:val="24"/>
        </w:rPr>
        <w:t xml:space="preserve"> организациями, перечень которых утверждается приказом </w:t>
      </w:r>
      <w:r w:rsidR="0094035E">
        <w:rPr>
          <w:sz w:val="24"/>
          <w:szCs w:val="24"/>
        </w:rPr>
        <w:t>Министерства</w:t>
      </w:r>
      <w:r w:rsidR="007953C8" w:rsidRPr="007953C8">
        <w:rPr>
          <w:sz w:val="24"/>
          <w:szCs w:val="24"/>
        </w:rPr>
        <w:t xml:space="preserve"> здравоохранения </w:t>
      </w:r>
      <w:r w:rsidR="0094035E">
        <w:rPr>
          <w:sz w:val="24"/>
          <w:szCs w:val="24"/>
        </w:rPr>
        <w:t>и демографической политики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</w:t>
      </w:r>
      <w:r w:rsidR="00641D8A">
        <w:rPr>
          <w:sz w:val="24"/>
          <w:szCs w:val="24"/>
        </w:rPr>
        <w:t>6</w:t>
      </w:r>
      <w:r w:rsidR="007953C8" w:rsidRPr="007953C8">
        <w:rPr>
          <w:sz w:val="24"/>
          <w:szCs w:val="24"/>
        </w:rPr>
        <w:t>.12.2012 г. № 10</w:t>
      </w:r>
      <w:r w:rsidR="00641D8A">
        <w:rPr>
          <w:sz w:val="24"/>
          <w:szCs w:val="24"/>
        </w:rPr>
        <w:t>11</w:t>
      </w:r>
      <w:r w:rsidR="007953C8" w:rsidRPr="007953C8">
        <w:rPr>
          <w:sz w:val="24"/>
          <w:szCs w:val="24"/>
        </w:rPr>
        <w:t xml:space="preserve">н «Об утверждении порядка проведения </w:t>
      </w:r>
      <w:r w:rsidR="00641D8A">
        <w:rPr>
          <w:sz w:val="24"/>
          <w:szCs w:val="24"/>
        </w:rPr>
        <w:t>профилактического медицинского осмотра</w:t>
      </w:r>
      <w:r w:rsidR="007953C8" w:rsidRPr="007953C8">
        <w:rPr>
          <w:sz w:val="24"/>
          <w:szCs w:val="24"/>
        </w:rPr>
        <w:t>».</w:t>
      </w:r>
    </w:p>
    <w:p w:rsidR="0026424E" w:rsidRPr="0012600E" w:rsidRDefault="007953C8" w:rsidP="0026424E">
      <w:pPr>
        <w:ind w:firstLine="567"/>
        <w:jc w:val="both"/>
        <w:rPr>
          <w:b/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</w:t>
      </w:r>
      <w:r w:rsidR="00B04C6C">
        <w:rPr>
          <w:sz w:val="24"/>
          <w:szCs w:val="24"/>
        </w:rPr>
        <w:t>профилактического медицинского осмотра</w:t>
      </w:r>
      <w:r w:rsidRPr="007953C8">
        <w:rPr>
          <w:sz w:val="24"/>
          <w:szCs w:val="24"/>
        </w:rPr>
        <w:t xml:space="preserve">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</w:t>
      </w:r>
      <w:r w:rsidR="00641D8A">
        <w:rPr>
          <w:sz w:val="24"/>
          <w:szCs w:val="24"/>
        </w:rPr>
        <w:t>профилактического</w:t>
      </w:r>
      <w:r w:rsidR="00B04C6C">
        <w:rPr>
          <w:sz w:val="24"/>
          <w:szCs w:val="24"/>
        </w:rPr>
        <w:t xml:space="preserve"> медицинского </w:t>
      </w:r>
      <w:r w:rsidR="00641D8A">
        <w:rPr>
          <w:sz w:val="24"/>
          <w:szCs w:val="24"/>
        </w:rPr>
        <w:t xml:space="preserve"> осмотра</w:t>
      </w:r>
      <w:r w:rsidRPr="007953C8">
        <w:rPr>
          <w:sz w:val="24"/>
          <w:szCs w:val="24"/>
        </w:rPr>
        <w:t xml:space="preserve"> </w:t>
      </w:r>
      <w:r w:rsidRPr="007953C8">
        <w:rPr>
          <w:bCs/>
          <w:sz w:val="24"/>
          <w:szCs w:val="24"/>
        </w:rPr>
        <w:t xml:space="preserve">  </w:t>
      </w:r>
      <w:r w:rsidRPr="007953C8"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</w:t>
      </w:r>
      <w:proofErr w:type="gramEnd"/>
      <w:r w:rsidRPr="007953C8">
        <w:rPr>
          <w:sz w:val="24"/>
          <w:szCs w:val="24"/>
        </w:rPr>
        <w:t xml:space="preserve">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26424E" w:rsidRPr="0012600E">
        <w:rPr>
          <w:b/>
          <w:sz w:val="24"/>
          <w:szCs w:val="24"/>
        </w:rPr>
        <w:t xml:space="preserve">При заключении договоров с медицинскими организациями применяются тарифы на проведение </w:t>
      </w:r>
      <w:r w:rsidR="00641D8A">
        <w:rPr>
          <w:b/>
          <w:sz w:val="24"/>
          <w:szCs w:val="24"/>
        </w:rPr>
        <w:t xml:space="preserve">профилактического </w:t>
      </w:r>
      <w:r w:rsidR="00B04C6C">
        <w:rPr>
          <w:b/>
          <w:sz w:val="24"/>
          <w:szCs w:val="24"/>
        </w:rPr>
        <w:t xml:space="preserve">медицинского </w:t>
      </w:r>
      <w:r w:rsidR="00641D8A">
        <w:rPr>
          <w:b/>
          <w:sz w:val="24"/>
          <w:szCs w:val="24"/>
        </w:rPr>
        <w:t>осмотра</w:t>
      </w:r>
      <w:r w:rsidR="0026424E" w:rsidRPr="0012600E">
        <w:rPr>
          <w:b/>
          <w:sz w:val="24"/>
          <w:szCs w:val="24"/>
        </w:rPr>
        <w:t xml:space="preserve">, утвержденные </w:t>
      </w:r>
      <w:r w:rsidR="0026424E" w:rsidRPr="0012600E">
        <w:rPr>
          <w:sz w:val="24"/>
          <w:szCs w:val="24"/>
        </w:rPr>
        <w:t xml:space="preserve">Приложением № </w:t>
      </w:r>
      <w:r w:rsidR="0026424E" w:rsidRPr="00E51A97">
        <w:rPr>
          <w:sz w:val="24"/>
          <w:szCs w:val="24"/>
        </w:rPr>
        <w:t>1</w:t>
      </w:r>
      <w:r w:rsidR="00EA38B7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>.</w:t>
      </w:r>
      <w:r w:rsidR="0026424E" w:rsidRPr="0012600E">
        <w:rPr>
          <w:b/>
          <w:sz w:val="24"/>
          <w:szCs w:val="24"/>
          <w:highlight w:val="yellow"/>
        </w:rPr>
        <w:t xml:space="preserve"> </w:t>
      </w:r>
    </w:p>
    <w:p w:rsidR="00323137" w:rsidRPr="009D1000" w:rsidRDefault="0026424E" w:rsidP="00F04BB8">
      <w:pPr>
        <w:pStyle w:val="a9"/>
        <w:ind w:left="0" w:right="-1" w:firstLine="567"/>
        <w:jc w:val="both"/>
        <w:rPr>
          <w:b w:val="0"/>
          <w:sz w:val="24"/>
          <w:szCs w:val="24"/>
        </w:rPr>
      </w:pPr>
      <w:r w:rsidRPr="0012600E">
        <w:rPr>
          <w:b w:val="0"/>
          <w:i w:val="0"/>
          <w:sz w:val="24"/>
          <w:szCs w:val="24"/>
        </w:rPr>
        <w:t>3.</w:t>
      </w:r>
      <w:r w:rsidRPr="0012600E">
        <w:rPr>
          <w:i w:val="0"/>
          <w:sz w:val="24"/>
          <w:szCs w:val="24"/>
        </w:rPr>
        <w:t xml:space="preserve"> </w:t>
      </w:r>
      <w:r w:rsidRPr="0012600E">
        <w:rPr>
          <w:b w:val="0"/>
          <w:i w:val="0"/>
          <w:sz w:val="24"/>
          <w:szCs w:val="24"/>
        </w:rPr>
        <w:t xml:space="preserve">Оплата </w:t>
      </w:r>
      <w:r w:rsidR="00641D8A">
        <w:rPr>
          <w:b w:val="0"/>
          <w:bCs/>
          <w:i w:val="0"/>
          <w:sz w:val="24"/>
          <w:szCs w:val="24"/>
        </w:rPr>
        <w:t xml:space="preserve">профилактического </w:t>
      </w:r>
      <w:r w:rsidR="00B04C6C">
        <w:rPr>
          <w:b w:val="0"/>
          <w:bCs/>
          <w:i w:val="0"/>
          <w:sz w:val="24"/>
          <w:szCs w:val="24"/>
        </w:rPr>
        <w:t xml:space="preserve">медицинского </w:t>
      </w:r>
      <w:r w:rsidR="00641D8A">
        <w:rPr>
          <w:b w:val="0"/>
          <w:bCs/>
          <w:i w:val="0"/>
          <w:sz w:val="24"/>
          <w:szCs w:val="24"/>
        </w:rPr>
        <w:t>осмотра</w:t>
      </w:r>
      <w:r w:rsidRPr="0012600E">
        <w:rPr>
          <w:b w:val="0"/>
          <w:bCs/>
          <w:i w:val="0"/>
          <w:sz w:val="24"/>
          <w:szCs w:val="24"/>
        </w:rPr>
        <w:t xml:space="preserve"> осуществляется </w:t>
      </w:r>
      <w:r w:rsidRPr="0012600E">
        <w:rPr>
          <w:b w:val="0"/>
          <w:i w:val="0"/>
          <w:sz w:val="24"/>
          <w:szCs w:val="24"/>
        </w:rPr>
        <w:t>только по законченному случаю по тарифам</w:t>
      </w:r>
      <w:r w:rsidR="00832FB0" w:rsidRPr="0012600E">
        <w:rPr>
          <w:b w:val="0"/>
          <w:i w:val="0"/>
          <w:sz w:val="24"/>
          <w:szCs w:val="24"/>
        </w:rPr>
        <w:t xml:space="preserve">, </w:t>
      </w:r>
      <w:r w:rsidR="00832FB0" w:rsidRPr="009D1000">
        <w:rPr>
          <w:b w:val="0"/>
          <w:i w:val="0"/>
          <w:sz w:val="24"/>
          <w:szCs w:val="24"/>
        </w:rPr>
        <w:t xml:space="preserve">утвержденным </w:t>
      </w:r>
      <w:r w:rsidR="00F04BB8" w:rsidRPr="009D1000">
        <w:rPr>
          <w:b w:val="0"/>
          <w:i w:val="0"/>
          <w:sz w:val="24"/>
          <w:szCs w:val="24"/>
        </w:rPr>
        <w:t>Приложение</w:t>
      </w:r>
      <w:r w:rsidR="00690BE1">
        <w:rPr>
          <w:b w:val="0"/>
          <w:i w:val="0"/>
          <w:sz w:val="24"/>
          <w:szCs w:val="24"/>
        </w:rPr>
        <w:t>м</w:t>
      </w:r>
      <w:r w:rsidR="00F04BB8" w:rsidRPr="009D1000">
        <w:rPr>
          <w:b w:val="0"/>
          <w:i w:val="0"/>
          <w:sz w:val="24"/>
          <w:szCs w:val="24"/>
        </w:rPr>
        <w:t xml:space="preserve"> № </w:t>
      </w:r>
      <w:r w:rsidR="00641D8A">
        <w:rPr>
          <w:b w:val="0"/>
          <w:i w:val="0"/>
          <w:sz w:val="24"/>
          <w:szCs w:val="24"/>
        </w:rPr>
        <w:t>1</w:t>
      </w:r>
      <w:r w:rsidR="00EA38B7" w:rsidRPr="009D1000">
        <w:rPr>
          <w:b w:val="0"/>
          <w:i w:val="0"/>
          <w:sz w:val="24"/>
          <w:szCs w:val="24"/>
        </w:rPr>
        <w:t xml:space="preserve"> к настоящему </w:t>
      </w:r>
      <w:r w:rsidR="006308E6">
        <w:rPr>
          <w:b w:val="0"/>
          <w:i w:val="0"/>
          <w:sz w:val="24"/>
          <w:szCs w:val="24"/>
        </w:rPr>
        <w:t>П</w:t>
      </w:r>
      <w:r w:rsidR="00EA38B7" w:rsidRPr="009D1000">
        <w:rPr>
          <w:b w:val="0"/>
          <w:i w:val="0"/>
          <w:sz w:val="24"/>
          <w:szCs w:val="24"/>
        </w:rPr>
        <w:t>орядку</w:t>
      </w:r>
      <w:r w:rsidR="00323137" w:rsidRPr="009D1000">
        <w:rPr>
          <w:b w:val="0"/>
          <w:i w:val="0"/>
          <w:sz w:val="24"/>
          <w:szCs w:val="24"/>
        </w:rPr>
        <w:t>.</w:t>
      </w:r>
    </w:p>
    <w:p w:rsidR="00F04BB8" w:rsidRPr="0012600E" w:rsidRDefault="0026424E" w:rsidP="0026424E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Законченный случай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Pr="0012600E">
        <w:rPr>
          <w:sz w:val="24"/>
          <w:szCs w:val="24"/>
        </w:rPr>
        <w:t xml:space="preserve"> составляет 85% от </w:t>
      </w:r>
      <w:r w:rsidR="00832FB0" w:rsidRPr="0012600E">
        <w:rPr>
          <w:sz w:val="24"/>
          <w:szCs w:val="24"/>
        </w:rPr>
        <w:t xml:space="preserve">объема обследования, установленного для данного возраста и пола гражданина (с учетом исследований, выполненных ранее вне рамок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="00832FB0" w:rsidRPr="0012600E">
        <w:rPr>
          <w:sz w:val="24"/>
          <w:szCs w:val="24"/>
        </w:rPr>
        <w:t xml:space="preserve"> и отказов гражданина от прохождения обследования)</w:t>
      </w:r>
      <w:r w:rsidRPr="0012600E">
        <w:rPr>
          <w:sz w:val="24"/>
          <w:szCs w:val="24"/>
        </w:rPr>
        <w:t xml:space="preserve"> в соответствии с  приказом Минздрава России 0</w:t>
      </w:r>
      <w:r w:rsidR="00641D8A">
        <w:rPr>
          <w:sz w:val="24"/>
          <w:szCs w:val="24"/>
        </w:rPr>
        <w:t>6</w:t>
      </w:r>
      <w:r w:rsidRPr="0012600E">
        <w:rPr>
          <w:sz w:val="24"/>
          <w:szCs w:val="24"/>
        </w:rPr>
        <w:t>.12.2012 г. № 10</w:t>
      </w:r>
      <w:r w:rsidR="00641D8A">
        <w:rPr>
          <w:sz w:val="24"/>
          <w:szCs w:val="24"/>
        </w:rPr>
        <w:t>11</w:t>
      </w:r>
      <w:r w:rsidRPr="0012600E">
        <w:rPr>
          <w:sz w:val="24"/>
          <w:szCs w:val="24"/>
        </w:rPr>
        <w:t xml:space="preserve">н «Об утверждении порядка проведения </w:t>
      </w:r>
      <w:r w:rsidR="00641D8A">
        <w:rPr>
          <w:sz w:val="24"/>
          <w:szCs w:val="24"/>
        </w:rPr>
        <w:t>профилактического медицинского осмотра</w:t>
      </w:r>
      <w:r w:rsidRPr="0012600E">
        <w:rPr>
          <w:sz w:val="24"/>
          <w:szCs w:val="24"/>
        </w:rPr>
        <w:t xml:space="preserve">». </w:t>
      </w:r>
    </w:p>
    <w:p w:rsidR="0026424E" w:rsidRDefault="00EB2DA8" w:rsidP="00BA68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</w:t>
      </w:r>
      <w:r w:rsidR="00B04C6C">
        <w:rPr>
          <w:sz w:val="24"/>
          <w:szCs w:val="24"/>
        </w:rPr>
        <w:t>профилактическому медицинскому осмотру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</w:t>
      </w:r>
      <w:r w:rsidR="002301A6">
        <w:rPr>
          <w:sz w:val="24"/>
          <w:szCs w:val="24"/>
        </w:rPr>
        <w:t>2</w:t>
      </w:r>
      <w:r w:rsidR="00741902">
        <w:rPr>
          <w:sz w:val="24"/>
          <w:szCs w:val="24"/>
        </w:rPr>
        <w:t xml:space="preserve">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</w:t>
      </w:r>
      <w:r w:rsidR="00B04C6C">
        <w:rPr>
          <w:sz w:val="24"/>
          <w:szCs w:val="24"/>
        </w:rPr>
        <w:t>профилактического медицинского осмотра</w:t>
      </w:r>
      <w:r w:rsidR="00527A0D">
        <w:rPr>
          <w:bCs/>
          <w:sz w:val="24"/>
          <w:szCs w:val="24"/>
        </w:rPr>
        <w:t>, 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</w:t>
      </w:r>
      <w:r w:rsidR="002301A6">
        <w:rPr>
          <w:bCs/>
          <w:sz w:val="24"/>
          <w:szCs w:val="24"/>
        </w:rPr>
        <w:t>3</w:t>
      </w:r>
      <w:r w:rsidR="00741902">
        <w:rPr>
          <w:bCs/>
          <w:sz w:val="24"/>
          <w:szCs w:val="24"/>
        </w:rPr>
        <w:t xml:space="preserve">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 xml:space="preserve">, прошедшие </w:t>
      </w:r>
      <w:r w:rsidR="00B04C6C">
        <w:rPr>
          <w:sz w:val="24"/>
          <w:szCs w:val="24"/>
        </w:rPr>
        <w:t>профилактический медицинский осмотр</w:t>
      </w:r>
      <w:r w:rsidR="0026424E" w:rsidRPr="0012600E">
        <w:rPr>
          <w:sz w:val="24"/>
          <w:szCs w:val="24"/>
        </w:rPr>
        <w:t>, ежемесячно, до 10-го числа месяца, следующего за отчетным на</w:t>
      </w:r>
      <w:proofErr w:type="gramEnd"/>
      <w:r w:rsidR="0026424E" w:rsidRPr="0012600E">
        <w:rPr>
          <w:sz w:val="24"/>
          <w:szCs w:val="24"/>
        </w:rPr>
        <w:t xml:space="preserve"> бумажном </w:t>
      </w:r>
      <w:proofErr w:type="gramStart"/>
      <w:r w:rsidR="0026424E" w:rsidRPr="0012600E">
        <w:rPr>
          <w:sz w:val="24"/>
          <w:szCs w:val="24"/>
        </w:rPr>
        <w:t>носителе</w:t>
      </w:r>
      <w:proofErr w:type="gramEnd"/>
      <w:r w:rsidR="0026424E" w:rsidRPr="0012600E">
        <w:rPr>
          <w:sz w:val="24"/>
          <w:szCs w:val="24"/>
        </w:rPr>
        <w:t xml:space="preserve"> и в электроном виде.</w:t>
      </w:r>
    </w:p>
    <w:p w:rsidR="00B04C6C" w:rsidRPr="0012600E" w:rsidRDefault="00EB2DA8" w:rsidP="00BA68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04C6C">
        <w:rPr>
          <w:sz w:val="24"/>
          <w:szCs w:val="24"/>
        </w:rPr>
        <w:t xml:space="preserve">. Медицинские организации ежеквартально в срок до 15 числа месяца, следующего за отчетным периодом, представляют в Территориальный фонд обязательного медицинского страхования Магаданской области Сведения о результатах проведения профилактических медицинских  осмотров по форме согласно Приложению </w:t>
      </w:r>
      <w:r w:rsidR="00B04C6C" w:rsidRPr="002301A6">
        <w:rPr>
          <w:sz w:val="24"/>
          <w:szCs w:val="24"/>
        </w:rPr>
        <w:t xml:space="preserve">№ </w:t>
      </w:r>
      <w:r w:rsidR="002301A6">
        <w:rPr>
          <w:sz w:val="24"/>
          <w:szCs w:val="24"/>
        </w:rPr>
        <w:t>4</w:t>
      </w:r>
      <w:r w:rsidR="00B04C6C">
        <w:rPr>
          <w:sz w:val="24"/>
          <w:szCs w:val="24"/>
        </w:rPr>
        <w:t xml:space="preserve"> к настоящему Порядку</w:t>
      </w:r>
      <w:r w:rsidR="00EE280A">
        <w:rPr>
          <w:sz w:val="24"/>
          <w:szCs w:val="24"/>
        </w:rPr>
        <w:t>.</w:t>
      </w:r>
      <w:bookmarkStart w:id="0" w:name="_GoBack"/>
      <w:bookmarkEnd w:id="0"/>
    </w:p>
    <w:p w:rsidR="0026424E" w:rsidRDefault="00BA6873" w:rsidP="00264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 xml:space="preserve"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</w:t>
      </w:r>
      <w:r w:rsidR="0026424E" w:rsidRPr="0012600E">
        <w:rPr>
          <w:sz w:val="24"/>
          <w:szCs w:val="24"/>
        </w:rPr>
        <w:lastRenderedPageBreak/>
        <w:t>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9060"/>
      </w:tblGrid>
      <w:tr w:rsidR="00741902" w:rsidRPr="00741902" w:rsidTr="00741902">
        <w:trPr>
          <w:trHeight w:val="42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B04C6C" w:rsidRDefault="00741902" w:rsidP="00B04C6C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</w:t>
            </w:r>
            <w:r w:rsidR="00B04C6C">
              <w:rPr>
                <w:color w:val="000000"/>
              </w:rPr>
              <w:t xml:space="preserve"> </w:t>
            </w:r>
            <w:proofErr w:type="gramStart"/>
            <w:r w:rsidR="00B04C6C">
              <w:rPr>
                <w:color w:val="000000"/>
              </w:rPr>
              <w:t>профилактического</w:t>
            </w:r>
            <w:proofErr w:type="gramEnd"/>
            <w:r w:rsidR="00B04C6C">
              <w:rPr>
                <w:color w:val="000000"/>
              </w:rPr>
              <w:t xml:space="preserve"> </w:t>
            </w:r>
          </w:p>
          <w:p w:rsidR="00741902" w:rsidRPr="00741902" w:rsidRDefault="00B04C6C" w:rsidP="00B04C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BB1EA3" w:rsidRPr="0012600E" w:rsidRDefault="00BB1EA3" w:rsidP="0026424E">
      <w:pPr>
        <w:ind w:firstLine="567"/>
        <w:jc w:val="both"/>
        <w:rPr>
          <w:sz w:val="24"/>
          <w:szCs w:val="24"/>
        </w:rPr>
      </w:pPr>
    </w:p>
    <w:p w:rsidR="00A77DF6" w:rsidRPr="00DC5541" w:rsidRDefault="00A77DF6">
      <w:pPr>
        <w:rPr>
          <w:sz w:val="24"/>
          <w:szCs w:val="24"/>
        </w:rPr>
      </w:pPr>
    </w:p>
    <w:p w:rsidR="00A77DF6" w:rsidRDefault="00A77DF6">
      <w:pPr>
        <w:rPr>
          <w:sz w:val="24"/>
          <w:szCs w:val="24"/>
        </w:rPr>
      </w:pPr>
    </w:p>
    <w:p w:rsidR="001B51E0" w:rsidRPr="00494F06" w:rsidRDefault="001B51E0" w:rsidP="001B51E0">
      <w:pPr>
        <w:spacing w:line="240" w:lineRule="atLeast"/>
        <w:jc w:val="center"/>
        <w:rPr>
          <w:b/>
          <w:sz w:val="28"/>
          <w:szCs w:val="28"/>
        </w:rPr>
      </w:pPr>
      <w:r w:rsidRPr="00494F06">
        <w:rPr>
          <w:b/>
          <w:sz w:val="28"/>
          <w:szCs w:val="28"/>
        </w:rPr>
        <w:t>ТАРИФЫ</w:t>
      </w:r>
    </w:p>
    <w:p w:rsidR="001B51E0" w:rsidRPr="00494F06" w:rsidRDefault="001B51E0" w:rsidP="001B51E0">
      <w:pPr>
        <w:spacing w:line="240" w:lineRule="atLeast"/>
        <w:jc w:val="center"/>
        <w:rPr>
          <w:b/>
          <w:sz w:val="28"/>
          <w:szCs w:val="28"/>
        </w:rPr>
      </w:pPr>
      <w:r w:rsidRPr="00494F06">
        <w:rPr>
          <w:b/>
          <w:sz w:val="28"/>
          <w:szCs w:val="28"/>
        </w:rPr>
        <w:t xml:space="preserve">на проведение профилактических осмотров взрослого населения </w:t>
      </w:r>
    </w:p>
    <w:p w:rsidR="001B51E0" w:rsidRPr="00494F06" w:rsidRDefault="001B51E0" w:rsidP="001B51E0">
      <w:pPr>
        <w:spacing w:line="240" w:lineRule="atLeast"/>
        <w:jc w:val="center"/>
        <w:rPr>
          <w:sz w:val="28"/>
          <w:szCs w:val="28"/>
        </w:rPr>
      </w:pPr>
      <w:r w:rsidRPr="00494F06">
        <w:rPr>
          <w:b/>
          <w:sz w:val="28"/>
          <w:szCs w:val="28"/>
        </w:rPr>
        <w:t>Магаданской области на 201</w:t>
      </w:r>
      <w:r w:rsidR="00845E33">
        <w:rPr>
          <w:b/>
          <w:sz w:val="28"/>
          <w:szCs w:val="28"/>
        </w:rPr>
        <w:t>5</w:t>
      </w:r>
      <w:r w:rsidRPr="00494F06">
        <w:rPr>
          <w:b/>
          <w:sz w:val="28"/>
          <w:szCs w:val="28"/>
        </w:rPr>
        <w:t xml:space="preserve"> год</w:t>
      </w:r>
    </w:p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3220"/>
        <w:gridCol w:w="280"/>
        <w:gridCol w:w="500"/>
        <w:gridCol w:w="960"/>
        <w:gridCol w:w="400"/>
        <w:gridCol w:w="1020"/>
        <w:gridCol w:w="60"/>
        <w:gridCol w:w="160"/>
        <w:gridCol w:w="1400"/>
        <w:gridCol w:w="220"/>
        <w:gridCol w:w="1120"/>
        <w:gridCol w:w="180"/>
      </w:tblGrid>
      <w:tr w:rsidR="001B51E0" w:rsidRPr="00550E9A" w:rsidTr="00C97F4A">
        <w:trPr>
          <w:gridAfter w:val="1"/>
          <w:wAfter w:w="180" w:type="dxa"/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</w:tr>
      <w:tr w:rsidR="001B51E0" w:rsidRPr="00494F06" w:rsidTr="00C97F4A">
        <w:trPr>
          <w:trHeight w:val="375"/>
        </w:trPr>
        <w:tc>
          <w:tcPr>
            <w:tcW w:w="952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4F06">
              <w:rPr>
                <w:b/>
                <w:bCs/>
                <w:color w:val="000000"/>
                <w:sz w:val="28"/>
                <w:szCs w:val="28"/>
              </w:rPr>
              <w:t>Перечень  исследований и осмотра врача-терапевта при проведении профилактического медицинского осмотра взрослого населения (женщины)</w:t>
            </w:r>
          </w:p>
        </w:tc>
      </w:tr>
      <w:tr w:rsidR="001B51E0" w:rsidRPr="00494F06" w:rsidTr="00C97F4A">
        <w:trPr>
          <w:trHeight w:val="660"/>
        </w:trPr>
        <w:tc>
          <w:tcPr>
            <w:tcW w:w="95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1B51E0" w:rsidRPr="00494F06" w:rsidTr="00845E33">
        <w:trPr>
          <w:trHeight w:val="390"/>
        </w:trPr>
        <w:tc>
          <w:tcPr>
            <w:tcW w:w="952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color w:val="000000"/>
                <w:sz w:val="28"/>
                <w:szCs w:val="28"/>
              </w:rPr>
            </w:pPr>
            <w:r w:rsidRPr="00494F0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B51E0" w:rsidRPr="00494F06" w:rsidTr="00845E33">
        <w:trPr>
          <w:trHeight w:val="390"/>
        </w:trPr>
        <w:tc>
          <w:tcPr>
            <w:tcW w:w="4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Осмотр, исследование, процедура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Цена за одну услугу</w:t>
            </w:r>
          </w:p>
        </w:tc>
        <w:tc>
          <w:tcPr>
            <w:tcW w:w="4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</w:tr>
      <w:tr w:rsidR="001B51E0" w:rsidRPr="00494F06" w:rsidTr="00845E33">
        <w:trPr>
          <w:trHeight w:val="555"/>
        </w:trPr>
        <w:tc>
          <w:tcPr>
            <w:tcW w:w="4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18 - 38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39 - 44</w:t>
            </w:r>
          </w:p>
        </w:tc>
        <w:tc>
          <w:tcPr>
            <w:tcW w:w="152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45 и старше</w:t>
            </w:r>
          </w:p>
        </w:tc>
      </w:tr>
      <w:tr w:rsidR="00775BD7" w:rsidRPr="00494F06" w:rsidTr="00845E33">
        <w:trPr>
          <w:trHeight w:val="615"/>
        </w:trPr>
        <w:tc>
          <w:tcPr>
            <w:tcW w:w="4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494F06" w:rsidRDefault="00775BD7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Экспресс-анализ крови на общий холестерин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193,89</w:t>
            </w:r>
          </w:p>
        </w:tc>
      </w:tr>
      <w:tr w:rsidR="00775BD7" w:rsidRPr="00494F06" w:rsidTr="00845E33">
        <w:trPr>
          <w:trHeight w:val="66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494F06" w:rsidRDefault="00775BD7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Экспресс-анализ крови на глюкозу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43,36</w:t>
            </w:r>
          </w:p>
        </w:tc>
      </w:tr>
      <w:tr w:rsidR="00775BD7" w:rsidRPr="00494F06" w:rsidTr="00845E33">
        <w:trPr>
          <w:trHeight w:val="91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494F06" w:rsidRDefault="00775BD7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199,92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199,92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199,92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199,92</w:t>
            </w:r>
          </w:p>
        </w:tc>
      </w:tr>
      <w:tr w:rsidR="00775BD7" w:rsidRPr="00494F06" w:rsidTr="00845E33">
        <w:trPr>
          <w:trHeight w:val="43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494F06" w:rsidRDefault="00775BD7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Маммография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369,86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sz w:val="24"/>
                <w:szCs w:val="24"/>
              </w:rPr>
            </w:pPr>
            <w:r w:rsidRPr="00775BD7">
              <w:rPr>
                <w:sz w:val="24"/>
                <w:szCs w:val="24"/>
              </w:rPr>
              <w:t>369,86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sz w:val="24"/>
                <w:szCs w:val="24"/>
              </w:rPr>
            </w:pPr>
            <w:r w:rsidRPr="00775BD7">
              <w:rPr>
                <w:sz w:val="24"/>
                <w:szCs w:val="24"/>
              </w:rPr>
              <w:t>369,86</w:t>
            </w:r>
          </w:p>
        </w:tc>
      </w:tr>
      <w:tr w:rsidR="00775BD7" w:rsidRPr="00494F06" w:rsidTr="00845E33">
        <w:trPr>
          <w:trHeight w:val="60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494F06" w:rsidRDefault="00775BD7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Анализ кала на скрытую кровь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92,21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rPr>
                <w:sz w:val="24"/>
                <w:szCs w:val="24"/>
              </w:rPr>
            </w:pPr>
            <w:r w:rsidRPr="00775BD7">
              <w:rPr>
                <w:sz w:val="24"/>
                <w:szCs w:val="24"/>
              </w:rPr>
              <w:t> 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sz w:val="24"/>
                <w:szCs w:val="24"/>
              </w:rPr>
            </w:pPr>
            <w:r w:rsidRPr="00775BD7">
              <w:rPr>
                <w:sz w:val="24"/>
                <w:szCs w:val="24"/>
              </w:rPr>
              <w:t>92,21</w:t>
            </w:r>
          </w:p>
        </w:tc>
      </w:tr>
      <w:tr w:rsidR="00775BD7" w:rsidRPr="00494F06" w:rsidTr="00845E33">
        <w:trPr>
          <w:trHeight w:val="48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494F06" w:rsidRDefault="00775BD7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Флюорография легких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378,62</w:t>
            </w:r>
          </w:p>
        </w:tc>
      </w:tr>
      <w:tr w:rsidR="00775BD7" w:rsidRPr="00494F06" w:rsidTr="00845E33">
        <w:trPr>
          <w:trHeight w:val="2162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494F06" w:rsidRDefault="00775BD7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color w:val="000000"/>
                <w:sz w:val="24"/>
                <w:szCs w:val="24"/>
              </w:rPr>
            </w:pPr>
            <w:r w:rsidRPr="00775BD7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775BD7" w:rsidRPr="00494F06" w:rsidTr="00845E33">
        <w:trPr>
          <w:trHeight w:val="82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494F06" w:rsidRDefault="00775BD7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 xml:space="preserve">ИТОГО стоимость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1 законченного случая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проф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илактического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мед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ицинского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75BD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75BD7">
              <w:rPr>
                <w:b/>
                <w:bCs/>
                <w:color w:val="000000"/>
                <w:sz w:val="24"/>
                <w:szCs w:val="24"/>
              </w:rPr>
              <w:t>1498,52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75BD7">
              <w:rPr>
                <w:b/>
                <w:bCs/>
                <w:color w:val="000000"/>
                <w:sz w:val="24"/>
                <w:szCs w:val="24"/>
              </w:rPr>
              <w:t>1868,38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75BD7" w:rsidRPr="00775BD7" w:rsidRDefault="00775B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75BD7">
              <w:rPr>
                <w:b/>
                <w:bCs/>
                <w:color w:val="000000"/>
                <w:sz w:val="24"/>
                <w:szCs w:val="24"/>
              </w:rPr>
              <w:t>1960,59</w:t>
            </w:r>
          </w:p>
        </w:tc>
      </w:tr>
      <w:tr w:rsidR="001B51E0" w:rsidRPr="00494F06" w:rsidTr="00845E33">
        <w:trPr>
          <w:gridAfter w:val="2"/>
          <w:wAfter w:w="1300" w:type="dxa"/>
          <w:trHeight w:val="1245"/>
        </w:trPr>
        <w:tc>
          <w:tcPr>
            <w:tcW w:w="82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45E33" w:rsidRDefault="00845E33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45E33" w:rsidRDefault="00845E33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45E33" w:rsidRDefault="00845E33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4F06">
              <w:rPr>
                <w:b/>
                <w:bCs/>
                <w:color w:val="000000"/>
                <w:sz w:val="28"/>
                <w:szCs w:val="28"/>
              </w:rPr>
              <w:t>Перечень  исследований и осмотра врача-терапевта при проведении профилактического медицинского осмотра взрослого населения (мужчины)</w:t>
            </w:r>
          </w:p>
        </w:tc>
      </w:tr>
      <w:tr w:rsidR="001B51E0" w:rsidRPr="00494F06" w:rsidTr="00845E33">
        <w:trPr>
          <w:gridAfter w:val="2"/>
          <w:wAfter w:w="1300" w:type="dxa"/>
          <w:trHeight w:val="450"/>
        </w:trPr>
        <w:tc>
          <w:tcPr>
            <w:tcW w:w="3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lastRenderedPageBreak/>
              <w:t>Осмотр, исследование, процедура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Цена за одну услугу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</w:tr>
      <w:tr w:rsidR="001B51E0" w:rsidRPr="00494F06" w:rsidTr="00845E33">
        <w:trPr>
          <w:gridAfter w:val="2"/>
          <w:wAfter w:w="1300" w:type="dxa"/>
          <w:trHeight w:val="390"/>
        </w:trPr>
        <w:tc>
          <w:tcPr>
            <w:tcW w:w="3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18 - 44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45 и старше</w:t>
            </w:r>
          </w:p>
        </w:tc>
      </w:tr>
      <w:tr w:rsidR="00E6783A" w:rsidRPr="00494F06" w:rsidTr="00845E33">
        <w:trPr>
          <w:gridAfter w:val="2"/>
          <w:wAfter w:w="1300" w:type="dxa"/>
          <w:trHeight w:val="600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494F06" w:rsidRDefault="00E6783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Экспресс-анализ крови на общий холестерин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193,89</w:t>
            </w:r>
          </w:p>
        </w:tc>
      </w:tr>
      <w:tr w:rsidR="00E6783A" w:rsidRPr="00494F06" w:rsidTr="00845E33">
        <w:trPr>
          <w:gridAfter w:val="2"/>
          <w:wAfter w:w="1300" w:type="dxa"/>
          <w:trHeight w:val="58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494F06" w:rsidRDefault="00E6783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Экспресс-анализ крови на глюкозу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43,36</w:t>
            </w:r>
          </w:p>
        </w:tc>
      </w:tr>
      <w:tr w:rsidR="00E6783A" w:rsidRPr="00494F06" w:rsidTr="00845E33">
        <w:trPr>
          <w:gridAfter w:val="2"/>
          <w:wAfter w:w="1300" w:type="dxa"/>
          <w:trHeight w:val="930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494F06" w:rsidRDefault="00E6783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199,92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199,92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199,92</w:t>
            </w:r>
          </w:p>
        </w:tc>
      </w:tr>
      <w:tr w:rsidR="00E6783A" w:rsidRPr="00494F06" w:rsidTr="00845E33">
        <w:trPr>
          <w:gridAfter w:val="2"/>
          <w:wAfter w:w="1300" w:type="dxa"/>
          <w:trHeight w:val="67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494F06" w:rsidRDefault="00E6783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Анализ кала на скрытую кровь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92,21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92,21</w:t>
            </w:r>
          </w:p>
        </w:tc>
      </w:tr>
      <w:tr w:rsidR="00E6783A" w:rsidRPr="00494F06" w:rsidTr="00845E33">
        <w:trPr>
          <w:gridAfter w:val="2"/>
          <w:wAfter w:w="1300" w:type="dxa"/>
          <w:trHeight w:val="46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494F06" w:rsidRDefault="00E6783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Флюорография легких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378,62</w:t>
            </w:r>
          </w:p>
        </w:tc>
      </w:tr>
      <w:tr w:rsidR="00E6783A" w:rsidRPr="00494F06" w:rsidTr="00845E33">
        <w:trPr>
          <w:gridAfter w:val="2"/>
          <w:wAfter w:w="1300" w:type="dxa"/>
          <w:trHeight w:val="2213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494F06" w:rsidRDefault="00E6783A" w:rsidP="00C97F4A">
            <w:pPr>
              <w:rPr>
                <w:color w:val="000000"/>
                <w:sz w:val="24"/>
                <w:szCs w:val="24"/>
              </w:rPr>
            </w:pPr>
            <w:r w:rsidRPr="00494F06">
              <w:rPr>
                <w:color w:val="000000"/>
                <w:sz w:val="24"/>
                <w:szCs w:val="24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color w:val="000000"/>
                <w:sz w:val="24"/>
                <w:szCs w:val="24"/>
              </w:rPr>
            </w:pPr>
            <w:r w:rsidRPr="00E6783A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E6783A" w:rsidRPr="00494F06" w:rsidTr="00845E33">
        <w:trPr>
          <w:gridAfter w:val="2"/>
          <w:wAfter w:w="1300" w:type="dxa"/>
          <w:trHeight w:val="82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494F06" w:rsidRDefault="00E6783A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ИТОГО стоимость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1 законченного случая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 xml:space="preserve"> проф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илактического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мед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ицинского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6783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6783A">
              <w:rPr>
                <w:b/>
                <w:bCs/>
                <w:color w:val="000000"/>
                <w:sz w:val="24"/>
                <w:szCs w:val="24"/>
              </w:rPr>
              <w:t>1498,52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6783A" w:rsidRPr="00E6783A" w:rsidRDefault="00E678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6783A">
              <w:rPr>
                <w:b/>
                <w:bCs/>
                <w:color w:val="000000"/>
                <w:sz w:val="24"/>
                <w:szCs w:val="24"/>
              </w:rPr>
              <w:t>1590,73</w:t>
            </w:r>
          </w:p>
        </w:tc>
      </w:tr>
    </w:tbl>
    <w:p w:rsidR="001B51E0" w:rsidRPr="00FF73E9" w:rsidRDefault="001B51E0" w:rsidP="001B51E0"/>
    <w:p w:rsidR="008C5CAB" w:rsidRDefault="008C5CAB"/>
    <w:p w:rsidR="000D74BF" w:rsidRDefault="000D74BF">
      <w:pPr>
        <w:sectPr w:rsidR="000D74BF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2D7D5F" w:rsidRPr="002D7D5F" w:rsidTr="000D74BF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Default="002D7D5F" w:rsidP="002301A6">
            <w:pPr>
              <w:jc w:val="right"/>
              <w:rPr>
                <w:color w:val="000000"/>
              </w:rPr>
            </w:pPr>
            <w:proofErr w:type="gramStart"/>
            <w:r w:rsidRPr="002D7D5F">
              <w:rPr>
                <w:color w:val="000000"/>
              </w:rPr>
              <w:lastRenderedPageBreak/>
              <w:t xml:space="preserve">Приложение № </w:t>
            </w:r>
            <w:r w:rsidR="001B51E0">
              <w:rPr>
                <w:color w:val="000000"/>
              </w:rPr>
              <w:t>2</w:t>
            </w:r>
            <w:r w:rsidRPr="002D7D5F">
              <w:rPr>
                <w:color w:val="000000"/>
              </w:rPr>
              <w:br/>
              <w:t xml:space="preserve">к Порядку оплаты </w:t>
            </w:r>
            <w:r w:rsidR="002301A6">
              <w:rPr>
                <w:color w:val="000000"/>
              </w:rPr>
              <w:t>профилактического</w:t>
            </w:r>
            <w:proofErr w:type="gramEnd"/>
          </w:p>
          <w:p w:rsidR="002301A6" w:rsidRPr="002D7D5F" w:rsidRDefault="002301A6" w:rsidP="002301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 w:rsidR="002D7D5F" w:rsidRPr="002D7D5F" w:rsidTr="000D74BF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0D74BF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</w:t>
            </w:r>
            <w:r w:rsidR="001B51E0">
              <w:rPr>
                <w:b/>
                <w:bCs/>
                <w:color w:val="000000"/>
                <w:sz w:val="24"/>
                <w:szCs w:val="24"/>
              </w:rPr>
              <w:t>профилактического медицинского осмотра</w:t>
            </w:r>
          </w:p>
        </w:tc>
      </w:tr>
      <w:tr w:rsidR="002D7D5F" w:rsidRPr="002D7D5F" w:rsidTr="000D74BF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0D74BF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0D74BF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0D74BF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1B51E0" w:rsidP="000D74B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Профилактический медицинский осмотр </w:t>
            </w:r>
            <w:r w:rsidR="002D7D5F" w:rsidRPr="002D7D5F">
              <w:rPr>
                <w:color w:val="000000"/>
                <w:sz w:val="16"/>
                <w:szCs w:val="16"/>
              </w:rPr>
              <w:t xml:space="preserve"> в объеме, утвержденном Минздравом России, специальность медицинского работника, проводящего </w:t>
            </w:r>
            <w:r>
              <w:rPr>
                <w:color w:val="000000"/>
                <w:sz w:val="16"/>
                <w:szCs w:val="16"/>
              </w:rPr>
              <w:t>профилактический медицинский осмотр</w:t>
            </w:r>
            <w:r w:rsidR="002D7D5F" w:rsidRPr="002D7D5F">
              <w:rPr>
                <w:color w:val="000000"/>
                <w:sz w:val="16"/>
                <w:szCs w:val="16"/>
              </w:rPr>
              <w:t xml:space="preserve">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</w:t>
            </w:r>
            <w:r w:rsidR="001B51E0">
              <w:rPr>
                <w:color w:val="000000"/>
                <w:sz w:val="16"/>
                <w:szCs w:val="16"/>
              </w:rPr>
              <w:t xml:space="preserve"> профилактического медицинского осмотра</w:t>
            </w:r>
            <w:r w:rsidRPr="002D7D5F">
              <w:rPr>
                <w:color w:val="000000"/>
                <w:sz w:val="16"/>
                <w:szCs w:val="16"/>
              </w:rPr>
              <w:t xml:space="preserve">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 xml:space="preserve">Результат </w:t>
            </w:r>
            <w:r w:rsidR="001B51E0">
              <w:rPr>
                <w:color w:val="000000"/>
                <w:sz w:val="16"/>
                <w:szCs w:val="16"/>
              </w:rPr>
              <w:t>профилактического медицинского осмотра</w:t>
            </w:r>
            <w:r w:rsidRPr="002D7D5F">
              <w:rPr>
                <w:color w:val="000000"/>
                <w:sz w:val="16"/>
                <w:szCs w:val="16"/>
              </w:rPr>
              <w:t xml:space="preserve"> (код)</w:t>
            </w:r>
          </w:p>
        </w:tc>
      </w:tr>
      <w:tr w:rsidR="002D7D5F" w:rsidRPr="002D7D5F" w:rsidTr="000D74BF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0D74BF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0D74BF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0D74B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0D74BF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0D74BF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2301A6" w:rsidRDefault="002301A6" w:rsidP="00741902">
      <w:pPr>
        <w:autoSpaceDE w:val="0"/>
        <w:autoSpaceDN w:val="0"/>
        <w:adjustRightInd w:val="0"/>
        <w:jc w:val="right"/>
        <w:outlineLvl w:val="0"/>
        <w:sectPr w:rsidR="002301A6" w:rsidSect="000D74B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lastRenderedPageBreak/>
        <w:t xml:space="preserve">Приложение № </w:t>
      </w:r>
      <w:r w:rsidR="000D74BF">
        <w:t>3</w:t>
      </w:r>
      <w:r>
        <w:t xml:space="preserve"> к Порядку</w:t>
      </w:r>
    </w:p>
    <w:p w:rsidR="00741902" w:rsidRDefault="00741902" w:rsidP="002301A6"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 w:rsidR="002301A6">
        <w:t>профилактического</w:t>
      </w:r>
      <w:proofErr w:type="gramEnd"/>
    </w:p>
    <w:p w:rsidR="002301A6" w:rsidRDefault="002301A6" w:rsidP="002301A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на оплату расходов по проведению </w:t>
      </w:r>
      <w:r w:rsidR="000D74BF">
        <w:rPr>
          <w:b/>
          <w:sz w:val="24"/>
          <w:szCs w:val="24"/>
        </w:rPr>
        <w:t xml:space="preserve">профилактического медицинского </w:t>
      </w:r>
      <w:r w:rsidR="002301A6">
        <w:rPr>
          <w:b/>
          <w:sz w:val="24"/>
          <w:szCs w:val="24"/>
        </w:rPr>
        <w:t>ос</w:t>
      </w:r>
      <w:r w:rsidR="000D74BF">
        <w:rPr>
          <w:b/>
          <w:sz w:val="24"/>
          <w:szCs w:val="24"/>
        </w:rPr>
        <w:t>мотра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0D74BF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 w:rsidR="000D74BF">
              <w:rPr>
                <w:sz w:val="24"/>
                <w:szCs w:val="24"/>
              </w:rPr>
              <w:t>профилактический медицинский осмотр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0D74BF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 w:rsidR="000D74BF">
              <w:rPr>
                <w:sz w:val="24"/>
                <w:szCs w:val="24"/>
              </w:rPr>
              <w:t>за профилактический медицинский осмотр</w:t>
            </w:r>
            <w:r>
              <w:rPr>
                <w:sz w:val="24"/>
                <w:szCs w:val="24"/>
              </w:rPr>
              <w:t xml:space="preserve">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2301A6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2301A6" w:rsidRDefault="002301A6" w:rsidP="00741902">
      <w:pPr>
        <w:jc w:val="both"/>
        <w:rPr>
          <w:sz w:val="24"/>
          <w:szCs w:val="24"/>
        </w:rPr>
      </w:pPr>
    </w:p>
    <w:p w:rsidR="002301A6" w:rsidRDefault="002301A6" w:rsidP="00741902">
      <w:pPr>
        <w:jc w:val="both"/>
        <w:rPr>
          <w:sz w:val="24"/>
          <w:szCs w:val="24"/>
        </w:rPr>
      </w:pPr>
    </w:p>
    <w:tbl>
      <w:tblPr>
        <w:tblpPr w:leftFromText="180" w:rightFromText="180" w:vertAnchor="page" w:horzAnchor="margin" w:tblpXSpec="right" w:tblpY="931"/>
        <w:tblW w:w="10456" w:type="dxa"/>
        <w:tblLayout w:type="fixed"/>
        <w:tblLook w:val="04A0" w:firstRow="1" w:lastRow="0" w:firstColumn="1" w:lastColumn="0" w:noHBand="0" w:noVBand="1"/>
      </w:tblPr>
      <w:tblGrid>
        <w:gridCol w:w="2799"/>
        <w:gridCol w:w="428"/>
        <w:gridCol w:w="252"/>
        <w:gridCol w:w="315"/>
        <w:gridCol w:w="1701"/>
        <w:gridCol w:w="463"/>
        <w:gridCol w:w="1096"/>
        <w:gridCol w:w="258"/>
        <w:gridCol w:w="1727"/>
        <w:gridCol w:w="1417"/>
      </w:tblGrid>
      <w:tr w:rsidR="002301A6" w:rsidRPr="00512F6D" w:rsidTr="002301A6">
        <w:trPr>
          <w:trHeight w:val="716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3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</w:pPr>
            <w:r w:rsidRPr="0029672F">
              <w:t xml:space="preserve">Приложение № </w:t>
            </w:r>
            <w:r>
              <w:t>4 к Порядку</w:t>
            </w:r>
          </w:p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</w:pPr>
            <w:r>
              <w:t xml:space="preserve">оплаты </w:t>
            </w:r>
            <w:proofErr w:type="gramStart"/>
            <w:r>
              <w:t>профилактического</w:t>
            </w:r>
            <w:proofErr w:type="gramEnd"/>
          </w:p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>
              <w:t>медицинского осмотра</w:t>
            </w:r>
          </w:p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78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___________________________________________________________________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медицинской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B875CD" w:rsidTr="00C97F4A">
        <w:trPr>
          <w:trHeight w:val="45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1A6" w:rsidRPr="00B875CD" w:rsidRDefault="002301A6" w:rsidP="00C97F4A">
            <w:pPr>
              <w:rPr>
                <w:b/>
                <w:sz w:val="24"/>
                <w:szCs w:val="24"/>
              </w:rPr>
            </w:pPr>
            <w:r w:rsidRPr="00B875CD">
              <w:rPr>
                <w:b/>
                <w:sz w:val="24"/>
                <w:szCs w:val="24"/>
              </w:rPr>
              <w:t>Сведения о результатах проведения профилактических медицинских осмотров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B875CD" w:rsidRDefault="002301A6" w:rsidP="00C97F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615"/>
        </w:trPr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за  _________________20 ____г.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3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  <w:r w:rsidRPr="00512F6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  <w:r w:rsidRPr="00512F6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22"/>
        </w:trPr>
        <w:tc>
          <w:tcPr>
            <w:tcW w:w="32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Группы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№ стр.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Плановые объемы профилактических медицинских осмотров в отчетном году, человек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них: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Фактические объемы, проведенных профилактических медицинских осмотров в отчетном году, человек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них:</w:t>
            </w:r>
          </w:p>
        </w:tc>
      </w:tr>
      <w:tr w:rsidR="002301A6" w:rsidRPr="00512F6D" w:rsidTr="00C97F4A">
        <w:trPr>
          <w:trHeight w:val="322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2055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на отчетный период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на отчетный период</w:t>
            </w:r>
          </w:p>
        </w:tc>
      </w:tr>
      <w:tr w:rsidR="002301A6" w:rsidRPr="00512F6D" w:rsidTr="00C97F4A">
        <w:trPr>
          <w:trHeight w:val="276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6</w:t>
            </w:r>
          </w:p>
        </w:tc>
      </w:tr>
      <w:tr w:rsidR="002301A6" w:rsidRPr="00512F6D" w:rsidTr="00C97F4A">
        <w:trPr>
          <w:trHeight w:val="10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Всего взрослых                                                           (в возрасте 18 лет и старше)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4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100" w:firstLine="240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Работающих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6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68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100" w:firstLine="240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Неработающих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  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1981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200" w:firstLine="480"/>
              <w:jc w:val="both"/>
              <w:rPr>
                <w:sz w:val="24"/>
                <w:szCs w:val="24"/>
              </w:rPr>
            </w:pPr>
            <w:proofErr w:type="gramStart"/>
            <w:r w:rsidRPr="00512F6D">
              <w:rPr>
                <w:sz w:val="24"/>
                <w:szCs w:val="24"/>
              </w:rPr>
              <w:t>Справочно:                      из строки 1 обучающиеся в образовательных организациях по очной форме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строки 2 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из строки  3 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</w:tbl>
    <w:p w:rsidR="0024304B" w:rsidRDefault="0024304B" w:rsidP="0024304B">
      <w:pPr>
        <w:framePr w:hSpace="180" w:wrap="around" w:vAnchor="page" w:hAnchor="margin" w:xAlign="right" w:y="931"/>
        <w:autoSpaceDE w:val="0"/>
        <w:autoSpaceDN w:val="0"/>
        <w:adjustRightInd w:val="0"/>
        <w:jc w:val="right"/>
        <w:outlineLvl w:val="0"/>
      </w:pPr>
      <w:r w:rsidRPr="0029672F">
        <w:t xml:space="preserve">Приложение № </w:t>
      </w:r>
      <w:r>
        <w:t>4 к Порядку</w:t>
      </w:r>
    </w:p>
    <w:p w:rsidR="0024304B" w:rsidRDefault="0024304B" w:rsidP="0024304B">
      <w:pPr>
        <w:framePr w:hSpace="180" w:wrap="around" w:vAnchor="page" w:hAnchor="margin" w:xAlign="right" w:y="931"/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 w:rsidRPr="0029672F">
        <w:lastRenderedPageBreak/>
        <w:t xml:space="preserve">Приложение № </w:t>
      </w:r>
      <w:r w:rsidR="008626BB">
        <w:t>5</w:t>
      </w:r>
      <w:r>
        <w:t xml:space="preserve"> к Порядку</w:t>
      </w:r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>
        <w:t>медицинского осмотра</w:t>
      </w:r>
    </w:p>
    <w:p w:rsidR="002301A6" w:rsidRDefault="0024304B" w:rsidP="0024304B">
      <w:pPr>
        <w:jc w:val="center"/>
        <w:rPr>
          <w:sz w:val="28"/>
          <w:szCs w:val="28"/>
        </w:rPr>
      </w:pPr>
      <w:r>
        <w:t xml:space="preserve">                                                               </w:t>
      </w:r>
    </w:p>
    <w:p w:rsidR="002301A6" w:rsidRDefault="002301A6" w:rsidP="002301A6">
      <w:pPr>
        <w:jc w:val="center"/>
        <w:rPr>
          <w:sz w:val="28"/>
          <w:szCs w:val="28"/>
        </w:rPr>
      </w:pPr>
    </w:p>
    <w:p w:rsidR="002301A6" w:rsidRPr="00AB7625" w:rsidRDefault="002301A6" w:rsidP="002301A6">
      <w:pPr>
        <w:ind w:left="709"/>
        <w:jc w:val="center"/>
        <w:rPr>
          <w:sz w:val="28"/>
          <w:szCs w:val="28"/>
        </w:rPr>
      </w:pPr>
      <w:r w:rsidRPr="00AB7625">
        <w:rPr>
          <w:sz w:val="28"/>
          <w:szCs w:val="28"/>
        </w:rPr>
        <w:t>Инструкция по заполнению Сведений о результатах проведения профилактических медицинских осмотров.</w:t>
      </w:r>
    </w:p>
    <w:p w:rsidR="002301A6" w:rsidRPr="00AB7625" w:rsidRDefault="002301A6" w:rsidP="002301A6">
      <w:pPr>
        <w:jc w:val="both"/>
        <w:rPr>
          <w:sz w:val="28"/>
          <w:szCs w:val="28"/>
        </w:rPr>
      </w:pPr>
      <w:r w:rsidRPr="00AB7625">
        <w:rPr>
          <w:sz w:val="28"/>
          <w:szCs w:val="28"/>
        </w:rPr>
        <w:tab/>
      </w:r>
    </w:p>
    <w:p w:rsidR="002301A6" w:rsidRPr="00AB7625" w:rsidRDefault="002301A6" w:rsidP="002301A6">
      <w:pPr>
        <w:jc w:val="both"/>
        <w:rPr>
          <w:bCs/>
          <w:sz w:val="28"/>
          <w:szCs w:val="28"/>
        </w:rPr>
      </w:pPr>
      <w:r w:rsidRPr="00AB7625">
        <w:rPr>
          <w:sz w:val="28"/>
          <w:szCs w:val="28"/>
        </w:rPr>
        <w:tab/>
        <w:t xml:space="preserve">Сведения о результатах проведения профилактических медицинских осмотров предоставляются медицинскими организациями в Территориальный фонд обязательного медицинского страхования Магаданской области </w:t>
      </w:r>
      <w:r w:rsidRPr="00AB7625">
        <w:rPr>
          <w:b/>
          <w:sz w:val="28"/>
          <w:szCs w:val="28"/>
        </w:rPr>
        <w:t>ежеквартально до 15 числа месяца</w:t>
      </w:r>
      <w:r w:rsidRPr="00AB7625">
        <w:rPr>
          <w:sz w:val="28"/>
          <w:szCs w:val="28"/>
        </w:rPr>
        <w:t>, следующего за отчетным периодом.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3 указываются плановые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в рамках территориальной программы обязательного медицинского страхования,  на текущий календарный год.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4 указываются плановые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за отчетный период.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5 указываются фактические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в рамках территориальной программы обязательного медицинского страхования,  на текущий календарный год.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6 указываются фактические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за отчетный период.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Pr="00F63A8F" w:rsidRDefault="00F63A8F" w:rsidP="00F63A8F"/>
    <w:sectPr w:rsidR="00F63A8F" w:rsidRPr="00F63A8F" w:rsidSect="002301A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482" w:rsidRDefault="00972482" w:rsidP="004C7966">
      <w:r>
        <w:separator/>
      </w:r>
    </w:p>
  </w:endnote>
  <w:endnote w:type="continuationSeparator" w:id="0">
    <w:p w:rsidR="00972482" w:rsidRDefault="00972482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482" w:rsidRDefault="00972482" w:rsidP="004C7966">
      <w:r>
        <w:separator/>
      </w:r>
    </w:p>
  </w:footnote>
  <w:footnote w:type="continuationSeparator" w:id="0">
    <w:p w:rsidR="00972482" w:rsidRDefault="00972482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31CAB"/>
    <w:rsid w:val="00062D94"/>
    <w:rsid w:val="00075F88"/>
    <w:rsid w:val="00081F5D"/>
    <w:rsid w:val="00085C9A"/>
    <w:rsid w:val="000867CF"/>
    <w:rsid w:val="000A14E9"/>
    <w:rsid w:val="000A71B2"/>
    <w:rsid w:val="000B387F"/>
    <w:rsid w:val="000B3B92"/>
    <w:rsid w:val="000D74BF"/>
    <w:rsid w:val="000F44A8"/>
    <w:rsid w:val="00120723"/>
    <w:rsid w:val="0012600E"/>
    <w:rsid w:val="00162394"/>
    <w:rsid w:val="00164098"/>
    <w:rsid w:val="001649E6"/>
    <w:rsid w:val="00187771"/>
    <w:rsid w:val="00187FE6"/>
    <w:rsid w:val="00193465"/>
    <w:rsid w:val="001A314B"/>
    <w:rsid w:val="001B51E0"/>
    <w:rsid w:val="001C401D"/>
    <w:rsid w:val="001D0182"/>
    <w:rsid w:val="00226FE2"/>
    <w:rsid w:val="002301A6"/>
    <w:rsid w:val="0024304B"/>
    <w:rsid w:val="0026424E"/>
    <w:rsid w:val="00273378"/>
    <w:rsid w:val="0027418E"/>
    <w:rsid w:val="002D44CE"/>
    <w:rsid w:val="002D7D5F"/>
    <w:rsid w:val="002E66CA"/>
    <w:rsid w:val="002F3646"/>
    <w:rsid w:val="002F6BD2"/>
    <w:rsid w:val="003158D6"/>
    <w:rsid w:val="00322ED7"/>
    <w:rsid w:val="00323137"/>
    <w:rsid w:val="00350B51"/>
    <w:rsid w:val="00373906"/>
    <w:rsid w:val="003746DE"/>
    <w:rsid w:val="003806F3"/>
    <w:rsid w:val="0038104D"/>
    <w:rsid w:val="00393FD2"/>
    <w:rsid w:val="00396836"/>
    <w:rsid w:val="003A03D3"/>
    <w:rsid w:val="003C0BCC"/>
    <w:rsid w:val="003C3878"/>
    <w:rsid w:val="003C75E3"/>
    <w:rsid w:val="00405861"/>
    <w:rsid w:val="00407F9D"/>
    <w:rsid w:val="004142C1"/>
    <w:rsid w:val="00414D1F"/>
    <w:rsid w:val="00422513"/>
    <w:rsid w:val="0042685B"/>
    <w:rsid w:val="00440173"/>
    <w:rsid w:val="00445827"/>
    <w:rsid w:val="0046014F"/>
    <w:rsid w:val="004777AF"/>
    <w:rsid w:val="004A2983"/>
    <w:rsid w:val="004B2B10"/>
    <w:rsid w:val="004B744A"/>
    <w:rsid w:val="004C0068"/>
    <w:rsid w:val="004C7966"/>
    <w:rsid w:val="004E3252"/>
    <w:rsid w:val="004E6323"/>
    <w:rsid w:val="004F32A5"/>
    <w:rsid w:val="004F7F1A"/>
    <w:rsid w:val="005076CD"/>
    <w:rsid w:val="005136A1"/>
    <w:rsid w:val="00513A5D"/>
    <w:rsid w:val="00517B2C"/>
    <w:rsid w:val="00527A0D"/>
    <w:rsid w:val="00535870"/>
    <w:rsid w:val="005760B0"/>
    <w:rsid w:val="005C6AAD"/>
    <w:rsid w:val="005E063C"/>
    <w:rsid w:val="005F2A26"/>
    <w:rsid w:val="006122E0"/>
    <w:rsid w:val="006308E6"/>
    <w:rsid w:val="0063291E"/>
    <w:rsid w:val="00634DFB"/>
    <w:rsid w:val="00640C3D"/>
    <w:rsid w:val="006419E0"/>
    <w:rsid w:val="00641D8A"/>
    <w:rsid w:val="0064693C"/>
    <w:rsid w:val="006523D7"/>
    <w:rsid w:val="00653F6C"/>
    <w:rsid w:val="0066655A"/>
    <w:rsid w:val="00686C8B"/>
    <w:rsid w:val="00690BE1"/>
    <w:rsid w:val="00692382"/>
    <w:rsid w:val="006968D5"/>
    <w:rsid w:val="006A7974"/>
    <w:rsid w:val="006C6142"/>
    <w:rsid w:val="006C71DA"/>
    <w:rsid w:val="006E465D"/>
    <w:rsid w:val="006E4ED3"/>
    <w:rsid w:val="007308D7"/>
    <w:rsid w:val="007367D2"/>
    <w:rsid w:val="00741163"/>
    <w:rsid w:val="00741902"/>
    <w:rsid w:val="00746487"/>
    <w:rsid w:val="0075264D"/>
    <w:rsid w:val="00773A91"/>
    <w:rsid w:val="00775918"/>
    <w:rsid w:val="00775BD7"/>
    <w:rsid w:val="00793BBC"/>
    <w:rsid w:val="007953C8"/>
    <w:rsid w:val="007A380C"/>
    <w:rsid w:val="007C3F1F"/>
    <w:rsid w:val="007E3DDF"/>
    <w:rsid w:val="007F45D4"/>
    <w:rsid w:val="00802731"/>
    <w:rsid w:val="0083289A"/>
    <w:rsid w:val="00832FB0"/>
    <w:rsid w:val="00841493"/>
    <w:rsid w:val="00845E33"/>
    <w:rsid w:val="00847009"/>
    <w:rsid w:val="008568BB"/>
    <w:rsid w:val="00857FD1"/>
    <w:rsid w:val="00860066"/>
    <w:rsid w:val="00860236"/>
    <w:rsid w:val="00861D65"/>
    <w:rsid w:val="008626BB"/>
    <w:rsid w:val="00863605"/>
    <w:rsid w:val="0086584C"/>
    <w:rsid w:val="008B26FD"/>
    <w:rsid w:val="008B734C"/>
    <w:rsid w:val="008C5CAB"/>
    <w:rsid w:val="008F7AEE"/>
    <w:rsid w:val="00902846"/>
    <w:rsid w:val="009040BE"/>
    <w:rsid w:val="0091244D"/>
    <w:rsid w:val="00914945"/>
    <w:rsid w:val="00926C0E"/>
    <w:rsid w:val="009271F0"/>
    <w:rsid w:val="009348C0"/>
    <w:rsid w:val="0094035E"/>
    <w:rsid w:val="009450E5"/>
    <w:rsid w:val="00972482"/>
    <w:rsid w:val="00976EEC"/>
    <w:rsid w:val="009830AA"/>
    <w:rsid w:val="009B3341"/>
    <w:rsid w:val="009C7FC2"/>
    <w:rsid w:val="009D1000"/>
    <w:rsid w:val="009D5ACD"/>
    <w:rsid w:val="00A07504"/>
    <w:rsid w:val="00A1130D"/>
    <w:rsid w:val="00A1483A"/>
    <w:rsid w:val="00A32396"/>
    <w:rsid w:val="00A362D4"/>
    <w:rsid w:val="00A73377"/>
    <w:rsid w:val="00A77DF6"/>
    <w:rsid w:val="00A83A20"/>
    <w:rsid w:val="00AC542A"/>
    <w:rsid w:val="00AD6104"/>
    <w:rsid w:val="00AD7E8C"/>
    <w:rsid w:val="00AE1ACA"/>
    <w:rsid w:val="00AE63D1"/>
    <w:rsid w:val="00AF0CAB"/>
    <w:rsid w:val="00B01D0D"/>
    <w:rsid w:val="00B043F8"/>
    <w:rsid w:val="00B04C6C"/>
    <w:rsid w:val="00B22E8A"/>
    <w:rsid w:val="00B34518"/>
    <w:rsid w:val="00B57D54"/>
    <w:rsid w:val="00B6103A"/>
    <w:rsid w:val="00B82160"/>
    <w:rsid w:val="00B869FF"/>
    <w:rsid w:val="00B875CD"/>
    <w:rsid w:val="00BA6873"/>
    <w:rsid w:val="00BB1EA3"/>
    <w:rsid w:val="00BC5C35"/>
    <w:rsid w:val="00C1264D"/>
    <w:rsid w:val="00C17FF4"/>
    <w:rsid w:val="00C465CF"/>
    <w:rsid w:val="00C67CCF"/>
    <w:rsid w:val="00C72305"/>
    <w:rsid w:val="00C90E8B"/>
    <w:rsid w:val="00CA4670"/>
    <w:rsid w:val="00CC53CC"/>
    <w:rsid w:val="00D1084D"/>
    <w:rsid w:val="00D1468D"/>
    <w:rsid w:val="00D33547"/>
    <w:rsid w:val="00D44AB6"/>
    <w:rsid w:val="00D46E30"/>
    <w:rsid w:val="00D5084E"/>
    <w:rsid w:val="00D518F1"/>
    <w:rsid w:val="00D53717"/>
    <w:rsid w:val="00D63175"/>
    <w:rsid w:val="00D64BC0"/>
    <w:rsid w:val="00D705D6"/>
    <w:rsid w:val="00D719AE"/>
    <w:rsid w:val="00D84343"/>
    <w:rsid w:val="00DA5E6A"/>
    <w:rsid w:val="00DB61D6"/>
    <w:rsid w:val="00DC1468"/>
    <w:rsid w:val="00DC5541"/>
    <w:rsid w:val="00DD6000"/>
    <w:rsid w:val="00DF04F0"/>
    <w:rsid w:val="00DF4838"/>
    <w:rsid w:val="00DF6C7E"/>
    <w:rsid w:val="00E07575"/>
    <w:rsid w:val="00E11DF1"/>
    <w:rsid w:val="00E41E8C"/>
    <w:rsid w:val="00E47FC3"/>
    <w:rsid w:val="00E51A97"/>
    <w:rsid w:val="00E57263"/>
    <w:rsid w:val="00E61900"/>
    <w:rsid w:val="00E6783A"/>
    <w:rsid w:val="00E71F3F"/>
    <w:rsid w:val="00E72369"/>
    <w:rsid w:val="00EA38B7"/>
    <w:rsid w:val="00EB2DA8"/>
    <w:rsid w:val="00EC1312"/>
    <w:rsid w:val="00EC5BBE"/>
    <w:rsid w:val="00ED081F"/>
    <w:rsid w:val="00ED26E8"/>
    <w:rsid w:val="00EE280A"/>
    <w:rsid w:val="00EF0F1D"/>
    <w:rsid w:val="00EF32AF"/>
    <w:rsid w:val="00F0402D"/>
    <w:rsid w:val="00F04BB8"/>
    <w:rsid w:val="00F04FCD"/>
    <w:rsid w:val="00F17CF1"/>
    <w:rsid w:val="00F252AA"/>
    <w:rsid w:val="00F63A8F"/>
    <w:rsid w:val="00F76026"/>
    <w:rsid w:val="00FB4D8D"/>
    <w:rsid w:val="00FE2947"/>
    <w:rsid w:val="00FE4A2C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8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Оксана Казанцева</cp:lastModifiedBy>
  <cp:revision>50</cp:revision>
  <cp:lastPrinted>2014-06-23T22:27:00Z</cp:lastPrinted>
  <dcterms:created xsi:type="dcterms:W3CDTF">2013-04-08T23:06:00Z</dcterms:created>
  <dcterms:modified xsi:type="dcterms:W3CDTF">2016-01-12T04:21:00Z</dcterms:modified>
</cp:coreProperties>
</file>